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6F" w:rsidRPr="001E4A6F" w:rsidRDefault="000230F8" w:rsidP="001E4A6F">
      <w:pPr>
        <w:pStyle w:val="a4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="001E4A6F" w:rsidRPr="001E4A6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</w:t>
      </w:r>
      <w:r w:rsidR="001E4A6F" w:rsidRPr="001E4A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1E4A6F" w:rsidRPr="001E4A6F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1E4A6F" w:rsidRPr="001E4A6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1E4A6F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</w:p>
    <w:p w:rsidR="001E4A6F" w:rsidRPr="001E4A6F" w:rsidRDefault="001E4A6F" w:rsidP="001E4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1E4A6F">
        <w:rPr>
          <w:rFonts w:ascii="Times New Roman" w:eastAsia="Times New Roman" w:hAnsi="Times New Roman" w:cs="Times New Roman"/>
          <w:sz w:val="24"/>
        </w:rPr>
        <w:t>утверждено заведующим МБДОУ д/с №7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«Сказка» г</w:t>
      </w:r>
      <w:proofErr w:type="gramStart"/>
      <w:r w:rsidRPr="001E4A6F">
        <w:rPr>
          <w:rFonts w:ascii="Times New Roman" w:eastAsia="Times New Roman" w:hAnsi="Times New Roman" w:cs="Times New Roman"/>
          <w:sz w:val="24"/>
        </w:rPr>
        <w:t>.Т</w:t>
      </w:r>
      <w:proofErr w:type="gramEnd"/>
      <w:r w:rsidRPr="001E4A6F">
        <w:rPr>
          <w:rFonts w:ascii="Times New Roman" w:eastAsia="Times New Roman" w:hAnsi="Times New Roman" w:cs="Times New Roman"/>
          <w:sz w:val="24"/>
        </w:rPr>
        <w:t>омари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(Приказ от «17» января 2022 г №5/2 «Об 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организации информационной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безопасности в ДОУ»)</w:t>
      </w:r>
      <w:r w:rsidRPr="001E4A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</w:p>
    <w:p w:rsidR="001E4A6F" w:rsidRDefault="001E4A6F" w:rsidP="001E4A6F">
      <w:pPr>
        <w:spacing w:after="0"/>
        <w:rPr>
          <w:rFonts w:ascii="Times New Roman" w:hAnsi="Times New Roman" w:cs="Times New Roman"/>
          <w:sz w:val="24"/>
        </w:rPr>
      </w:pPr>
    </w:p>
    <w:p w:rsidR="000230F8" w:rsidRPr="001E4A6F" w:rsidRDefault="000230F8" w:rsidP="001E4A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4A6F">
        <w:rPr>
          <w:rFonts w:ascii="Times New Roman" w:hAnsi="Times New Roman" w:cs="Times New Roman"/>
          <w:b/>
          <w:sz w:val="24"/>
        </w:rPr>
        <w:t>ПОЛОЖЕНИЕ</w:t>
      </w:r>
    </w:p>
    <w:p w:rsidR="000230F8" w:rsidRPr="001E4A6F" w:rsidRDefault="000230F8" w:rsidP="001E4A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4A6F">
        <w:rPr>
          <w:rFonts w:ascii="Times New Roman" w:hAnsi="Times New Roman" w:cs="Times New Roman"/>
          <w:b/>
          <w:sz w:val="24"/>
        </w:rPr>
        <w:t xml:space="preserve">ОБ ОГРАНИЧЕНИИ ДОСТУПА </w:t>
      </w:r>
      <w:r w:rsidR="00237EE0">
        <w:rPr>
          <w:rFonts w:ascii="Times New Roman" w:hAnsi="Times New Roman" w:cs="Times New Roman"/>
          <w:b/>
          <w:sz w:val="24"/>
        </w:rPr>
        <w:t>ВОСПИТАННИКОВ</w:t>
      </w:r>
      <w:r w:rsidRPr="001E4A6F">
        <w:rPr>
          <w:rFonts w:ascii="Times New Roman" w:hAnsi="Times New Roman" w:cs="Times New Roman"/>
          <w:b/>
          <w:sz w:val="24"/>
        </w:rPr>
        <w:t xml:space="preserve"> К ВИДАМ ИНФОРМАЦИИ, РАСПРОСТРАНЯЕМОЙ ПОСРЕДСТВОМ СЕТИ ИНТЕРНЕТ, ПРИЧИНЯЮЩЕЙ </w:t>
      </w:r>
    </w:p>
    <w:p w:rsidR="000230F8" w:rsidRPr="001E4A6F" w:rsidRDefault="000230F8" w:rsidP="001E4A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4A6F">
        <w:rPr>
          <w:rFonts w:ascii="Times New Roman" w:hAnsi="Times New Roman" w:cs="Times New Roman"/>
          <w:b/>
          <w:sz w:val="24"/>
        </w:rPr>
        <w:t>ВРЕД ЗДОРОВЬЮ И (ИЛИ) РАЗВИТИЮ ДЕТЕЙ, А ТАКЖЕ НЕ</w:t>
      </w:r>
    </w:p>
    <w:p w:rsidR="000230F8" w:rsidRPr="001E4A6F" w:rsidRDefault="000230F8" w:rsidP="001E4A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4A6F">
        <w:rPr>
          <w:rFonts w:ascii="Times New Roman" w:hAnsi="Times New Roman" w:cs="Times New Roman"/>
          <w:b/>
          <w:sz w:val="24"/>
        </w:rPr>
        <w:t>СООТВЕСТВУЮЩЕЙ ЗАДАЧАМ ОБРАЗОВАНИЯ</w:t>
      </w:r>
    </w:p>
    <w:p w:rsidR="000230F8" w:rsidRPr="000230F8" w:rsidRDefault="000230F8" w:rsidP="001E4A6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230F8" w:rsidRPr="000230F8" w:rsidRDefault="000230F8" w:rsidP="001E4A6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30F8">
        <w:rPr>
          <w:rFonts w:ascii="Times New Roman" w:hAnsi="Times New Roman" w:cs="Times New Roman"/>
          <w:b/>
          <w:sz w:val="24"/>
        </w:rPr>
        <w:t>1. Общие положения</w:t>
      </w:r>
    </w:p>
    <w:p w:rsidR="000230F8" w:rsidRDefault="000230F8" w:rsidP="001E4A6F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1.1. Использование сети интернет в </w:t>
      </w:r>
      <w:r w:rsidR="001E4A6F" w:rsidRPr="001E4A6F">
        <w:rPr>
          <w:rFonts w:ascii="Times New Roman" w:eastAsia="Times New Roman" w:hAnsi="Times New Roman" w:cs="Times New Roman"/>
          <w:sz w:val="24"/>
        </w:rPr>
        <w:t>МБДОУ д/с №7                                                                                       «Сказка» г</w:t>
      </w:r>
      <w:proofErr w:type="gramStart"/>
      <w:r w:rsidR="001E4A6F" w:rsidRPr="001E4A6F">
        <w:rPr>
          <w:rFonts w:ascii="Times New Roman" w:eastAsia="Times New Roman" w:hAnsi="Times New Roman" w:cs="Times New Roman"/>
          <w:sz w:val="24"/>
        </w:rPr>
        <w:t>.Т</w:t>
      </w:r>
      <w:proofErr w:type="gramEnd"/>
      <w:r w:rsidR="001E4A6F" w:rsidRPr="001E4A6F">
        <w:rPr>
          <w:rFonts w:ascii="Times New Roman" w:eastAsia="Times New Roman" w:hAnsi="Times New Roman" w:cs="Times New Roman"/>
          <w:sz w:val="24"/>
        </w:rPr>
        <w:t>омари</w:t>
      </w:r>
      <w:r w:rsidR="001E4A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(далее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ДОУ)</w:t>
      </w:r>
    </w:p>
    <w:p w:rsidR="000230F8" w:rsidRDefault="000230F8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1.2. Настоящее Положение об ограничении доступа </w:t>
      </w:r>
      <w:r w:rsidR="00237E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воспитанников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 видам информации, воспринимаемой посредством сети интернет, причиняющей вред здоровью и (или) развитию детей, а также не соответствующей задачам образования (далее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Положение) регулирует условия и порядок использования сети интернет в организации.</w:t>
      </w:r>
    </w:p>
    <w:p w:rsidR="000230F8" w:rsidRDefault="000230F8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1.3. Положение разработано в соответствии с требованиями приказа </w:t>
      </w:r>
      <w:proofErr w:type="spellStart"/>
      <w:r w:rsidRPr="0053514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Минкомсвязи</w:t>
      </w:r>
      <w:proofErr w:type="spellEnd"/>
      <w:r w:rsidRPr="0053514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от </w:t>
      </w:r>
      <w:r w:rsidR="00535140" w:rsidRPr="0053514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6.06.2014 № 161,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351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35140" w:rsidRPr="0053514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Методических рекомендаций</w:t>
      </w:r>
      <w:r w:rsidR="005351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утвержденных </w:t>
      </w:r>
      <w:proofErr w:type="spellStart"/>
      <w:r w:rsidR="005351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Минкомсвязи</w:t>
      </w:r>
      <w:proofErr w:type="spellEnd"/>
      <w:r w:rsidR="005351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16.05.2019.</w:t>
      </w:r>
    </w:p>
    <w:p w:rsidR="00535140" w:rsidRPr="00535140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5140" w:rsidRDefault="00535140" w:rsidP="001E4A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351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Организация использования сети интернет </w:t>
      </w:r>
    </w:p>
    <w:p w:rsidR="00535140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351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Вопросы использования возможностей сети интернет в учебно-образовательном процессе рассматриваются на педагогическом совете ДОУ. Педагогический совет разрабатывает Правила использования сети интернет, которые утверждаются с учетом мнения совета родителей (законных представителей) заведующим ДОУ.</w:t>
      </w:r>
    </w:p>
    <w:p w:rsidR="00535140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2.2. При разработке правил использования сети интернет педагогической совет руководствуется:</w:t>
      </w:r>
    </w:p>
    <w:p w:rsidR="00535140" w:rsidRPr="00535140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конодательством Российской Федерации;</w:t>
      </w:r>
    </w:p>
    <w:p w:rsidR="00535140" w:rsidRPr="00F40F82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F40F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535140" w:rsidRPr="00F40F82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F40F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интересам </w:t>
      </w:r>
      <w:proofErr w:type="gramStart"/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535140" w:rsidRPr="00F40F82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40F82" w:rsidRP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целями образовательного процесса;</w:t>
      </w:r>
    </w:p>
    <w:p w:rsidR="001060CD" w:rsidRDefault="00535140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 w:rsidR="00F40F82" w:rsidRP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М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етодическими рекомендациями по ограничению в образовательных учреждениях доступа </w:t>
      </w:r>
      <w:r w:rsidR="00237E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воспитанников</w:t>
      </w:r>
      <w:r w:rsidR="00F40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 видам информации, распространяемой посредством сети интернет, </w:t>
      </w:r>
      <w:r w:rsidR="001060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причиняющей вред здоровью и (или) развитию детей, а также не соответствующей задачам образования, утвержденными </w:t>
      </w:r>
      <w:proofErr w:type="spellStart"/>
      <w:r w:rsidR="001060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Минкомсвязи</w:t>
      </w:r>
      <w:proofErr w:type="spellEnd"/>
      <w:r w:rsidR="001060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16.05.2019.</w:t>
      </w: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2.3. Заведующий ДОУ отвечает за обеспечение эффективного и безопасного доступа к сети интернет. Чтобы обеспечить информационную  безопасность детей, заведующий назначает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ответственного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информационную безопасность.</w:t>
      </w: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2.4.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Ответственный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информационную безопасность:</w:t>
      </w:r>
    </w:p>
    <w:p w:rsidR="001060CD" w:rsidRP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организует работы системы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контетной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фильтрации (СКФ) в ДОУ;</w:t>
      </w:r>
    </w:p>
    <w:p w:rsidR="001060CD" w:rsidRP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принимает решение о разрешения/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блокировании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доступа к определенным ресурсам и (или) категориям ресурсов сети интернет;</w:t>
      </w:r>
    </w:p>
    <w:p w:rsidR="001060CD" w:rsidRPr="001060CD" w:rsidRDefault="001060CD" w:rsidP="001060CD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определяет характер и объем информации, публикуемой на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интернет-ресурсах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ДОУ;</w:t>
      </w: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осуществляет действия организационно-административного характера для обеспечения ограничения доступа </w:t>
      </w:r>
      <w:r w:rsidR="00237E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воспитанников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E4A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Использование сети интернет в ДОУ</w:t>
      </w:r>
    </w:p>
    <w:p w:rsidR="001060CD" w:rsidRDefault="001060CD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3.1.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Обучающиеся ДОУ имеют доступ только к сайтам в сети интернет, включенным в Реестр безопасных образовательных сайтов.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Использование сайтов в сети интернет, не включенных в Реестр безопасных образовательных сайтов, запрещается</w:t>
      </w:r>
      <w:r w:rsidR="00D642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6429C" w:rsidRDefault="00D6429C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3.2. Во время уроков и других занятий в рамках образовательного процесса контроль использования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сети интернет осуществляет педагогический работник, ведущий занятие. Педагогический работник:</w:t>
      </w:r>
    </w:p>
    <w:p w:rsidR="00D6429C" w:rsidRPr="00D6429C" w:rsidRDefault="00D6429C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организует работу </w:t>
      </w:r>
      <w:r w:rsidR="00237E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воспитанника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сети интернет в соответствии с образовательной программой;</w:t>
      </w:r>
    </w:p>
    <w:p w:rsidR="00D6429C" w:rsidRPr="00D6429C" w:rsidRDefault="00D6429C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наблюдает за использованием компьютера и сети интернет </w:t>
      </w:r>
      <w:r w:rsidR="00237E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воспитанником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6429C" w:rsidRDefault="00D6429C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принимает меры по пересечению обращений к ресурсам, содержащим информацию, причиняющую вред здоровью и (или) развитию детей, а также не соответствующую задачам образования.</w:t>
      </w:r>
    </w:p>
    <w:p w:rsidR="00D6429C" w:rsidRDefault="00D6429C" w:rsidP="000230F8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3.4. Обучающемуся запрещается:</w:t>
      </w:r>
    </w:p>
    <w:p w:rsidR="00D6429C" w:rsidRDefault="00D6429C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обращаться к ресурсам не соответствующим их возрастным категории и запрещенным к распространению среди детей;</w:t>
      </w:r>
    </w:p>
    <w:p w:rsidR="00D6429C" w:rsidRPr="00D6429C" w:rsidRDefault="00D6429C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осуществлять любые сделки через интернет;</w:t>
      </w:r>
    </w:p>
    <w:p w:rsidR="00D85880" w:rsidRDefault="00D6429C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–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осуществлять </w:t>
      </w:r>
      <w:r w:rsidR="00D858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загрузки файлов на компьютер ДОУ без разрешения контролирующего работника, указанного в пунктах 3.2 и 3.3 настоящего Положения.</w:t>
      </w:r>
    </w:p>
    <w:p w:rsidR="00D6429C" w:rsidRDefault="00D85880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3.5.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 обнаружении ресурса, содержащего информацию, причиняющую вред здоровью и (или) развитию детей, а также не соответствующую задачам образования, обучающийся обязан незамедлительно сообщить об этом контролирующему работнику, указанному в пунктах 3.2 и 3.3. настоящего Положения.</w:t>
      </w:r>
      <w:proofErr w:type="gramEnd"/>
    </w:p>
    <w:p w:rsidR="00D85880" w:rsidRDefault="00D85880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3.6</w:t>
      </w:r>
      <w:r w:rsidR="001E4A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Контролирующий работник в случае получения сообщения от обучающегося о выявлении ресурса, содержащего информацию, причиняющую вред здоровью и (или) развитию детей, а также</w:t>
      </w:r>
      <w:r w:rsid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не соответствующую задачам образования, или в случае самостоятельного выявления такого ресурса обязан зафиксировать доменный адрес ресурса, время его обнаружения и сообщить об этом лицу,  ответственному  за информационную безопасность в ДОУ.</w:t>
      </w:r>
      <w:proofErr w:type="gramEnd"/>
    </w:p>
    <w:p w:rsid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Ответственный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информационную безопасность обязан: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принять информацию от работника;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случае явного нарушения обнаруженным ресурсом законодательства Российской Федерации сообщить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нем по специальной горячей линии для принятия мер в соответствии с законодательством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Российской Федерации.</w:t>
      </w:r>
    </w:p>
    <w:p w:rsid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3.8. Передаваемая информация должны содержать: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доменный адрес ресурса;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сообщение о тематике ресурса;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дату и время обнаружения;</w:t>
      </w:r>
    </w:p>
    <w:p w:rsid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55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информацию об установленных в организации технических средствах технического ограничения доступа к информации.</w:t>
      </w:r>
    </w:p>
    <w:p w:rsid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3.9. В случае отказа доступа к ресурсу, разрешенному в ДОУ, работник также сообщает об этом лицу, ответственному за информационную безопасность.</w:t>
      </w:r>
    </w:p>
    <w:p w:rsidR="00EB552D" w:rsidRPr="00EB552D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3.10. Перечень видов информации, запрещенной к распространению посредством сети интернет, причиняющей вред здоровью и (или) развитию детей, а также не соответствующей задачам образования, приведен в Приложении к настоящему Приказу.</w:t>
      </w:r>
    </w:p>
    <w:p w:rsidR="00EB552D" w:rsidRPr="00D6429C" w:rsidRDefault="00EB552D" w:rsidP="00D6429C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sectPr w:rsidR="00EB552D" w:rsidRPr="00D6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3DEF"/>
    <w:multiLevelType w:val="hybridMultilevel"/>
    <w:tmpl w:val="2248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7D80"/>
    <w:multiLevelType w:val="hybridMultilevel"/>
    <w:tmpl w:val="2D86F840"/>
    <w:lvl w:ilvl="0" w:tplc="F7C4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0346C"/>
    <w:multiLevelType w:val="hybridMultilevel"/>
    <w:tmpl w:val="1D186BFE"/>
    <w:lvl w:ilvl="0" w:tplc="6576C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74BAD"/>
    <w:multiLevelType w:val="hybridMultilevel"/>
    <w:tmpl w:val="2E82969E"/>
    <w:lvl w:ilvl="0" w:tplc="86329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A6B41"/>
    <w:multiLevelType w:val="hybridMultilevel"/>
    <w:tmpl w:val="73E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0F8"/>
    <w:rsid w:val="000230F8"/>
    <w:rsid w:val="001060CD"/>
    <w:rsid w:val="001E4A6F"/>
    <w:rsid w:val="002037F3"/>
    <w:rsid w:val="00237EE0"/>
    <w:rsid w:val="00535140"/>
    <w:rsid w:val="00D6429C"/>
    <w:rsid w:val="00D85880"/>
    <w:rsid w:val="00EB552D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0F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E4A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E4A6F"/>
  </w:style>
  <w:style w:type="paragraph" w:styleId="a6">
    <w:name w:val="Balloon Text"/>
    <w:basedOn w:val="a"/>
    <w:link w:val="a7"/>
    <w:uiPriority w:val="99"/>
    <w:semiHidden/>
    <w:unhideWhenUsed/>
    <w:rsid w:val="0023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skaska2</dc:creator>
  <cp:keywords/>
  <dc:description/>
  <cp:lastModifiedBy>DetSad7</cp:lastModifiedBy>
  <cp:revision>7</cp:revision>
  <cp:lastPrinted>2022-09-16T04:07:00Z</cp:lastPrinted>
  <dcterms:created xsi:type="dcterms:W3CDTF">2022-09-14T03:22:00Z</dcterms:created>
  <dcterms:modified xsi:type="dcterms:W3CDTF">2022-09-16T04:10:00Z</dcterms:modified>
</cp:coreProperties>
</file>